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B2A1C7"/>
            <w:vAlign w:val="center"/>
            <w:hideMark/>
          </w:tcPr>
          <w:p w:rsidR="00DF72FB" w:rsidRPr="00C52526" w:rsidRDefault="00DF72FB" w:rsidP="00EA4C5C">
            <w:pPr>
              <w:jc w:val="center"/>
              <w:rPr>
                <w:rFonts w:asciiTheme="majorBidi" w:hAnsiTheme="majorBidi" w:cstheme="majorBidi"/>
                <w:b/>
                <w:bCs/>
              </w:rPr>
            </w:pPr>
            <w:proofErr w:type="spellStart"/>
            <w:r w:rsidRPr="00C52526">
              <w:rPr>
                <w:rFonts w:asciiTheme="majorBidi" w:hAnsiTheme="majorBidi" w:cstheme="majorBidi"/>
                <w:b/>
                <w:bCs/>
              </w:rPr>
              <w:t>Identity</w:t>
            </w:r>
            <w:proofErr w:type="spellEnd"/>
            <w:r w:rsidRPr="00C52526">
              <w:rPr>
                <w:rFonts w:asciiTheme="majorBidi" w:hAnsiTheme="majorBidi" w:cstheme="majorBidi"/>
                <w:b/>
                <w:bCs/>
              </w:rPr>
              <w:t xml:space="preserve"> </w:t>
            </w:r>
            <w:proofErr w:type="spellStart"/>
            <w:r w:rsidRPr="00C52526">
              <w:rPr>
                <w:rFonts w:asciiTheme="majorBidi" w:hAnsiTheme="majorBidi" w:cstheme="majorBidi"/>
                <w:b/>
                <w:bCs/>
              </w:rPr>
              <w:t>card</w:t>
            </w:r>
            <w:proofErr w:type="spellEnd"/>
            <w:r w:rsidRPr="00C52526">
              <w:rPr>
                <w:rFonts w:asciiTheme="majorBidi" w:hAnsiTheme="majorBidi" w:cstheme="majorBidi"/>
                <w:b/>
                <w:bCs/>
              </w:rPr>
              <w:t xml:space="preserve"> of the specialty</w:t>
            </w:r>
            <w:r w:rsidRPr="00C52526">
              <w:rPr>
                <w:rFonts w:asciiTheme="majorBidi" w:hAnsiTheme="majorBidi" w:cstheme="majorBidi"/>
              </w:rPr>
              <w:t>: Academic license</w:t>
            </w:r>
          </w:p>
        </w:tc>
      </w:tr>
    </w:tbl>
    <w:p w:rsidR="00DF72FB" w:rsidRPr="00C52526" w:rsidRDefault="00DF72FB" w:rsidP="0059461F">
      <w:pPr>
        <w:rPr>
          <w:rFonts w:asciiTheme="majorBidi" w:hAnsiTheme="majorBidi" w:cstheme="majorBidi"/>
          <w:b/>
          <w:bCs/>
        </w:rPr>
      </w:pPr>
      <w:r w:rsidRPr="00C52526">
        <w:rPr>
          <w:rFonts w:asciiTheme="majorBidi" w:hAnsiTheme="majorBidi" w:cstheme="majorBidi"/>
          <w:b/>
          <w:bCs/>
        </w:rPr>
        <w:t>Level:</w:t>
      </w:r>
      <w:r w:rsidRPr="00C52526">
        <w:rPr>
          <w:rFonts w:asciiTheme="majorBidi" w:hAnsiTheme="majorBidi" w:cstheme="majorBidi"/>
        </w:rPr>
        <w:t>Academic License</w:t>
      </w:r>
    </w:p>
    <w:p w:rsidR="00DF72FB" w:rsidRPr="00C52526" w:rsidRDefault="00DF72FB" w:rsidP="00144B22">
      <w:pPr>
        <w:rPr>
          <w:rFonts w:asciiTheme="majorBidi" w:hAnsiTheme="majorBidi" w:cstheme="majorBidi"/>
          <w:b/>
          <w:bCs/>
        </w:rPr>
      </w:pPr>
      <w:r w:rsidRPr="00C52526">
        <w:rPr>
          <w:rFonts w:asciiTheme="majorBidi" w:hAnsiTheme="majorBidi" w:cstheme="majorBidi"/>
          <w:b/>
          <w:bCs/>
        </w:rPr>
        <w:t>Domain:</w:t>
      </w:r>
      <w:r w:rsidR="00144B22" w:rsidRPr="00C52526">
        <w:rPr>
          <w:rFonts w:asciiTheme="majorBidi" w:hAnsiTheme="majorBidi" w:cstheme="majorBidi"/>
        </w:rPr>
        <w:t>Science and Technology</w:t>
      </w:r>
    </w:p>
    <w:p w:rsidR="00DF72FB" w:rsidRPr="00C52526" w:rsidRDefault="00DF72FB" w:rsidP="00144B22">
      <w:pPr>
        <w:rPr>
          <w:rFonts w:asciiTheme="majorBidi" w:hAnsiTheme="majorBidi" w:cstheme="majorBidi"/>
          <w:b/>
          <w:bCs/>
        </w:rPr>
      </w:pPr>
      <w:r w:rsidRPr="00C52526">
        <w:rPr>
          <w:rFonts w:asciiTheme="majorBidi" w:hAnsiTheme="majorBidi" w:cstheme="majorBidi"/>
          <w:b/>
          <w:bCs/>
        </w:rPr>
        <w:t>Sector:</w:t>
      </w:r>
      <w:r w:rsidR="00144B22" w:rsidRPr="00C52526">
        <w:rPr>
          <w:rFonts w:asciiTheme="majorBidi" w:hAnsiTheme="majorBidi" w:cstheme="majorBidi"/>
        </w:rPr>
        <w:t>Civil Engineering</w:t>
      </w:r>
    </w:p>
    <w:p w:rsidR="00DF72FB" w:rsidRPr="00C52526" w:rsidRDefault="00DF72FB" w:rsidP="00144B22">
      <w:pPr>
        <w:rPr>
          <w:rFonts w:asciiTheme="majorBidi" w:hAnsiTheme="majorBidi" w:cstheme="majorBidi"/>
          <w:b/>
          <w:bCs/>
        </w:rPr>
      </w:pPr>
      <w:r w:rsidRPr="00C52526">
        <w:rPr>
          <w:rFonts w:asciiTheme="majorBidi" w:hAnsiTheme="majorBidi" w:cstheme="majorBidi"/>
          <w:b/>
          <w:bCs/>
        </w:rPr>
        <w:t>Speciality:</w:t>
      </w:r>
      <w:r w:rsidR="00144B22" w:rsidRPr="00C52526">
        <w:rPr>
          <w:rFonts w:asciiTheme="majorBidi" w:hAnsiTheme="majorBidi" w:cstheme="majorBidi"/>
        </w:rPr>
        <w:t>Civil Engineering</w:t>
      </w: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1- Location of the training:</w:t>
            </w:r>
          </w:p>
        </w:tc>
      </w:tr>
    </w:tbl>
    <w:p w:rsidR="00DF72FB" w:rsidRPr="00C52526" w:rsidRDefault="00DF72FB" w:rsidP="00A20B65">
      <w:pPr>
        <w:rPr>
          <w:rFonts w:asciiTheme="majorBidi" w:hAnsiTheme="majorBidi" w:cstheme="majorBidi"/>
        </w:rPr>
      </w:pPr>
      <w:r w:rsidRPr="00C52526">
        <w:rPr>
          <w:rFonts w:asciiTheme="majorBidi" w:hAnsiTheme="majorBidi" w:cstheme="majorBidi"/>
          <w:b/>
          <w:bCs/>
        </w:rPr>
        <w:t>Faculty</w:t>
      </w:r>
      <w:r w:rsidRPr="00C52526">
        <w:rPr>
          <w:rFonts w:asciiTheme="majorBidi" w:hAnsiTheme="majorBidi" w:cstheme="majorBidi"/>
        </w:rPr>
        <w:t>:</w:t>
      </w:r>
      <w:r w:rsidR="00144B22" w:rsidRPr="00C52526">
        <w:rPr>
          <w:rFonts w:asciiTheme="majorBidi" w:hAnsiTheme="majorBidi" w:cstheme="majorBidi"/>
          <w:color w:val="333333"/>
          <w:sz w:val="16"/>
          <w:szCs w:val="16"/>
          <w:shd w:val="clear" w:color="auto" w:fill="FFFFFF"/>
        </w:rPr>
        <w:t>TECHNOLOGY.</w:t>
      </w:r>
    </w:p>
    <w:p w:rsidR="00DF72FB" w:rsidRPr="00C52526" w:rsidRDefault="00DF72FB" w:rsidP="00144B22">
      <w:pPr>
        <w:rPr>
          <w:rFonts w:asciiTheme="majorBidi" w:hAnsiTheme="majorBidi" w:cstheme="majorBidi"/>
        </w:rPr>
      </w:pPr>
      <w:r w:rsidRPr="00C52526">
        <w:rPr>
          <w:rFonts w:asciiTheme="majorBidi" w:hAnsiTheme="majorBidi" w:cstheme="majorBidi"/>
          <w:b/>
          <w:bCs/>
        </w:rPr>
        <w:t>Department</w:t>
      </w:r>
      <w:r w:rsidRPr="00C52526">
        <w:rPr>
          <w:rFonts w:asciiTheme="majorBidi" w:hAnsiTheme="majorBidi" w:cstheme="majorBidi"/>
        </w:rPr>
        <w:t>: Civil and Hydraulic Engineering</w:t>
      </w:r>
    </w:p>
    <w:p w:rsidR="00144B22" w:rsidRPr="00C52526" w:rsidRDefault="00144B22" w:rsidP="00EA4C5C">
      <w:pPr>
        <w:rPr>
          <w:rFonts w:asciiTheme="majorBidi" w:hAnsiTheme="majorBidi" w:cstheme="majorBidi"/>
        </w:rPr>
      </w:pPr>
      <w:r w:rsidRPr="00C52526">
        <w:rPr>
          <w:rFonts w:asciiTheme="majorBidi" w:hAnsiTheme="majorBidi" w:cstheme="majorBidi"/>
        </w:rPr>
        <w:t>References of the enabling order: Order No. 703 of</w:t>
      </w:r>
      <w:r w:rsidR="00EA4C5C" w:rsidRPr="00C52526">
        <w:rPr>
          <w:rFonts w:asciiTheme="majorBidi" w:eastAsia="Times New Roman" w:hAnsiTheme="majorBidi" w:cstheme="majorBidi"/>
          <w:lang w:eastAsia="fr-FR"/>
        </w:rPr>
        <w:t>08/05/2015</w:t>
      </w: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2- External partners:</w:t>
            </w:r>
          </w:p>
        </w:tc>
      </w:tr>
    </w:tbl>
    <w:p w:rsidR="00DF72FB" w:rsidRPr="00C52526" w:rsidRDefault="00DF72FB" w:rsidP="00221BFF">
      <w:pPr>
        <w:jc w:val="both"/>
        <w:rPr>
          <w:rFonts w:asciiTheme="majorBidi" w:hAnsiTheme="majorBidi" w:cstheme="majorBidi"/>
        </w:rPr>
      </w:pPr>
      <w:r w:rsidRPr="00C52526">
        <w:rPr>
          <w:rFonts w:asciiTheme="majorBidi" w:hAnsiTheme="majorBidi" w:cstheme="majorBidi"/>
          <w:b/>
          <w:bCs/>
        </w:rPr>
        <w:t>Companies and other socio-economic partners</w:t>
      </w:r>
      <w:r w:rsidRPr="00C52526">
        <w:rPr>
          <w:rFonts w:asciiTheme="majorBidi" w:hAnsiTheme="majorBidi" w:cstheme="majorBidi"/>
        </w:rPr>
        <w:t>: Direction of water resources of the wilaya of Béchar, company "Saoura-Ciment Béchar, public works laboratory Béchar unit, intensive language teaching center CEIL, SONATRACH, the Algerian water company ADE, Brenco Engineering &amp; Consulting Services EURL</w:t>
      </w:r>
    </w:p>
    <w:p w:rsidR="00DF72FB" w:rsidRPr="00C52526" w:rsidRDefault="00DF72FB" w:rsidP="00221BFF">
      <w:pPr>
        <w:jc w:val="both"/>
        <w:rPr>
          <w:rFonts w:asciiTheme="majorBidi" w:hAnsiTheme="majorBidi" w:cstheme="majorBidi"/>
        </w:rPr>
      </w:pPr>
      <w:r w:rsidRPr="00C52526">
        <w:rPr>
          <w:rFonts w:asciiTheme="majorBidi" w:hAnsiTheme="majorBidi" w:cstheme="majorBidi"/>
          <w:b/>
          <w:bCs/>
        </w:rPr>
        <w:t>International partners</w:t>
      </w:r>
      <w:r w:rsidRPr="00C52526">
        <w:rPr>
          <w:rFonts w:asciiTheme="majorBidi" w:hAnsiTheme="majorBidi" w:cstheme="majorBidi"/>
        </w:rPr>
        <w:t>: IMT Atlantique Bretagne-pays de la Loire,</w:t>
      </w:r>
    </w:p>
    <w:p w:rsidR="00DF72FB" w:rsidRPr="00C52526" w:rsidRDefault="00DF72FB" w:rsidP="00221BFF">
      <w:pPr>
        <w:jc w:val="both"/>
        <w:rPr>
          <w:rFonts w:asciiTheme="majorBidi" w:hAnsiTheme="majorBidi" w:cstheme="majorBidi"/>
        </w:rPr>
      </w:pPr>
      <w:r w:rsidRPr="00C52526">
        <w:rPr>
          <w:rFonts w:asciiTheme="majorBidi" w:hAnsiTheme="majorBidi" w:cstheme="majorBidi"/>
          <w:b/>
          <w:bCs/>
        </w:rPr>
        <w:t>Other partner establishments</w:t>
      </w:r>
      <w:r w:rsidRPr="00C52526">
        <w:rPr>
          <w:rFonts w:asciiTheme="majorBidi" w:hAnsiTheme="majorBidi" w:cstheme="majorBidi"/>
        </w:rPr>
        <w:t xml:space="preserve">: DGRSDT, University of Oran University 2 Mohamed benhmed, University of science and technology of Oran Mohamed Boudiaf, University constontine3, University sahli Ahmed of Naama, National Polytechnic School of Oran Maurice Audin, University Mohamed khider-Biskra , Abou Bakre Belkaid Tlemcen University, Djilali Liabes University of SIDI-BEL-ABBES, Belhadj </w:t>
      </w:r>
      <w:proofErr w:type="spellStart"/>
      <w:r w:rsidRPr="00C52526">
        <w:rPr>
          <w:rFonts w:asciiTheme="majorBidi" w:hAnsiTheme="majorBidi" w:cstheme="majorBidi"/>
        </w:rPr>
        <w:t>Bouchaib</w:t>
      </w:r>
      <w:proofErr w:type="spellEnd"/>
      <w:r w:rsidRPr="00C52526">
        <w:rPr>
          <w:rFonts w:asciiTheme="majorBidi" w:hAnsiTheme="majorBidi" w:cstheme="majorBidi"/>
        </w:rPr>
        <w:t xml:space="preserve"> </w:t>
      </w:r>
      <w:proofErr w:type="spellStart"/>
      <w:r w:rsidRPr="00C52526">
        <w:rPr>
          <w:rFonts w:asciiTheme="majorBidi" w:hAnsiTheme="majorBidi" w:cstheme="majorBidi"/>
        </w:rPr>
        <w:t>University</w:t>
      </w:r>
      <w:proofErr w:type="spellEnd"/>
      <w:r w:rsidRPr="00C52526">
        <w:rPr>
          <w:rFonts w:asciiTheme="majorBidi" w:hAnsiTheme="majorBidi" w:cstheme="majorBidi"/>
        </w:rPr>
        <w:t xml:space="preserve"> of Ain-Temouchent</w:t>
      </w: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3- General organization of the training: position of the project</w:t>
            </w:r>
          </w:p>
        </w:tc>
      </w:tr>
    </w:tbl>
    <w:p w:rsidR="00DF72FB" w:rsidRPr="00C52526" w:rsidRDefault="00DF72FB" w:rsidP="00DF72FB">
      <w:pPr>
        <w:rPr>
          <w:rFonts w:asciiTheme="majorBidi" w:hAnsiTheme="majorBidi" w:cstheme="majorBidi"/>
        </w:rPr>
      </w:pPr>
      <w:r w:rsidRPr="00C52526">
        <w:rPr>
          <w:rFonts w:asciiTheme="majorBidi" w:hAnsiTheme="majorBidi" w:cstheme="majorBidi"/>
        </w:rPr>
        <w:t>Common foundation of the domain</w:t>
      </w:r>
    </w:p>
    <w:p w:rsidR="00183F99" w:rsidRPr="00C52526" w:rsidRDefault="00754746" w:rsidP="00183F99">
      <w:pPr>
        <w:ind w:right="282"/>
        <w:jc w:val="both"/>
        <w:rPr>
          <w:rFonts w:asciiTheme="majorBidi" w:hAnsiTheme="majorBidi" w:cstheme="majorBidi"/>
          <w:bCs/>
          <w:i/>
          <w:iCs/>
          <w:sz w:val="18"/>
          <w:szCs w:val="18"/>
        </w:rPr>
      </w:pPr>
      <w:r w:rsidRPr="00754746">
        <w:rPr>
          <w:rFonts w:asciiTheme="majorBidi" w:hAnsiTheme="majorBidi" w:cstheme="majorBidi"/>
          <w:bCs/>
          <w:noProof/>
          <w:sz w:val="24"/>
          <w:szCs w:val="24"/>
          <w:lang w:eastAsia="fr-FR"/>
        </w:rPr>
        <w:pict>
          <v:shapetype id="_x0000_t202" coordsize="21600,21600" o:spt="202" path="m,l,21600r21600,l21600,xe">
            <v:stroke joinstyle="miter"/>
            <v:path gradientshapeok="t" o:connecttype="rect"/>
          </v:shapetype>
          <v:shape id="Text Box 7" o:spid="_x0000_s1051" type="#_x0000_t202" style="position:absolute;left:0;text-align:left;margin-left:158.75pt;margin-top:4.95pt;width:170.9pt;height:67.9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" fillcolor="#d5dce4 [671]" stroked="f">
            <v:textbox style="mso-next-textbox:#Text Box 7">
              <w:txbxContent>
                <w:p w:rsidR="00183F99" w:rsidRPr="00FB1241" w:rsidRDefault="00183F99" w:rsidP="00FB1241">
                  <w:pPr>
                    <w:spacing w:line="240" w:lineRule="auto"/>
                    <w:jc w:val="center"/>
                    <w:rPr>
                      <w:rFonts w:asciiTheme="majorHAnsi" w:hAnsiTheme="majorHAnsi" w:cs="Calibri"/>
                      <w:b/>
                      <w:bCs/>
                      <w:strike/>
                      <w:sz w:val="24"/>
                      <w:szCs w:val="24"/>
                    </w:rPr>
                  </w:pPr>
                  <w:r w:rsidRPr="00FB1241">
                    <w:rPr>
                      <w:rFonts w:asciiTheme="majorHAnsi" w:hAnsiTheme="majorHAnsi" w:cs="Calibri"/>
                      <w:b/>
                      <w:bCs/>
                      <w:sz w:val="24"/>
                      <w:szCs w:val="24"/>
                    </w:rPr>
                    <w:t>Common foundation of the domain:</w:t>
                  </w:r>
                </w:p>
                <w:p w:rsidR="00183F99" w:rsidRPr="00FB1241" w:rsidRDefault="00183F99" w:rsidP="00FB1241">
                  <w:pPr>
                    <w:spacing w:line="240" w:lineRule="auto"/>
                    <w:jc w:val="center"/>
                    <w:rPr>
                      <w:rFonts w:asciiTheme="majorHAnsi" w:hAnsiTheme="majorHAnsi" w:cs="Calibri"/>
                      <w:b/>
                      <w:bCs/>
                      <w:sz w:val="24"/>
                      <w:szCs w:val="24"/>
                      <w:u w:val="thick" w:color="70AD47" w:themeColor="accent6"/>
                    </w:rPr>
                  </w:pPr>
                  <w:r w:rsidRPr="00FB1241">
                    <w:rPr>
                      <w:rFonts w:asciiTheme="majorHAnsi" w:hAnsiTheme="majorHAnsi" w:cs="Calibri"/>
                      <w:b/>
                      <w:bCs/>
                      <w:sz w:val="24"/>
                      <w:szCs w:val="24"/>
                      <w:u w:val="thick" w:color="70AD47" w:themeColor="accent6"/>
                    </w:rPr>
                    <w:t>Science and Technology</w:t>
                  </w:r>
                </w:p>
                <w:p w:rsidR="00FB1241" w:rsidRPr="00FB1241" w:rsidRDefault="00FB1241" w:rsidP="00FB1241">
                  <w:pPr>
                    <w:spacing w:line="240" w:lineRule="auto"/>
                    <w:jc w:val="center"/>
                    <w:rPr>
                      <w:rFonts w:asciiTheme="majorHAnsi" w:hAnsiTheme="majorHAnsi" w:cs="Calibri"/>
                      <w:b/>
                      <w:bCs/>
                      <w:sz w:val="24"/>
                      <w:szCs w:val="24"/>
                      <w:u w:val="thick" w:color="70AD47" w:themeColor="accent6"/>
                    </w:rPr>
                  </w:pPr>
                  <w:r w:rsidRPr="00FB1241">
                    <w:rPr>
                      <w:rFonts w:asciiTheme="majorHAnsi" w:hAnsiTheme="majorHAnsi" w:cs="Calibri"/>
                      <w:b/>
                      <w:bCs/>
                      <w:sz w:val="24"/>
                      <w:szCs w:val="24"/>
                      <w:u w:val="thick" w:color="70AD47" w:themeColor="accent6"/>
                    </w:rPr>
                    <w:t>Sector</w:t>
                  </w:r>
                  <w:r w:rsidRPr="00FB1241">
                    <w:rPr>
                      <w:rFonts w:asciiTheme="majorHAnsi" w:hAnsiTheme="majorHAnsi" w:cs="Calibri"/>
                      <w:b/>
                      <w:bCs/>
                      <w:sz w:val="24"/>
                      <w:szCs w:val="24"/>
                    </w:rPr>
                    <w:t>: Civil Engineering</w:t>
                  </w:r>
                </w:p>
                <w:p w:rsidR="00502198" w:rsidRPr="00502198" w:rsidRDefault="00502198" w:rsidP="00183F99">
                  <w:pPr>
                    <w:jc w:val="center"/>
                    <w:rPr>
                      <w:rFonts w:asciiTheme="majorHAnsi" w:hAnsiTheme="majorHAnsi" w:cs="Calibri"/>
                      <w:b/>
                      <w:bCs/>
                      <w:sz w:val="24"/>
                      <w:szCs w:val="24"/>
                      <w:u w:val="thick" w:color="70AD47" w:themeColor="accent6"/>
                      <w:rtl/>
                    </w:rPr>
                  </w:pPr>
                </w:p>
                <w:p w:rsidR="00183F99" w:rsidRPr="0011569D" w:rsidRDefault="00183F99" w:rsidP="00183F99">
                  <w:pPr>
                    <w:jc w:val="center"/>
                    <w:rPr>
                      <w:rFonts w:asciiTheme="majorHAnsi" w:hAnsiTheme="majorHAnsi" w:cs="Calibri"/>
                      <w:b/>
                      <w:bCs/>
                      <w:strike/>
                    </w:rPr>
                  </w:pPr>
                </w:p>
                <w:p w:rsidR="00183F99" w:rsidRPr="0011569D" w:rsidRDefault="00183F99" w:rsidP="00183F99">
                  <w:pPr>
                    <w:rPr>
                      <w:rFonts w:asciiTheme="majorHAnsi" w:hAnsiTheme="majorHAnsi" w:cs="Calibri"/>
                      <w:b/>
                      <w:bCs/>
                    </w:rPr>
                  </w:pPr>
                  <w:r w:rsidRPr="0011569D">
                    <w:rPr>
                      <w:rFonts w:asciiTheme="majorHAnsi" w:hAnsiTheme="majorHAnsi" w:cs="Calibri"/>
                      <w:b/>
                      <w:bCs/>
                    </w:rPr>
                    <w:t>Sector: Civil Engineering</w:t>
                  </w:r>
                </w:p>
              </w:txbxContent>
            </v:textbox>
          </v:shape>
        </w:pict>
      </w:r>
      <w:r w:rsidRPr="00754746">
        <w:rPr>
          <w:rFonts w:asciiTheme="majorBidi" w:hAnsiTheme="majorBidi" w:cstheme="majorBidi"/>
          <w:bCs/>
          <w:noProof/>
          <w:sz w:val="24"/>
          <w:szCs w:val="24"/>
          <w:lang w:eastAsia="fr-FR"/>
        </w:rPr>
        <w:pict>
          <v:roundrect id="AutoShape 6" o:spid="_x0000_s1050" style="position:absolute;left:0;text-align:left;margin-left:136.8pt;margin-top:3.9pt;width:210.75pt;height:71.7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" fillcolor="#4472c4 [3208]">
            <v:shadow color="#1f3763 [1608]" opacity=".5" offset="1pt"/>
            <o:extrusion v:ext="view" color="#4472c4 [3208]" on="t"/>
          </v:roundrect>
        </w:pict>
      </w:r>
    </w:p>
    <w:p w:rsidR="00183F99" w:rsidRPr="00C52526" w:rsidRDefault="00183F99" w:rsidP="00183F99">
      <w:pPr>
        <w:ind w:right="282"/>
        <w:jc w:val="both"/>
        <w:rPr>
          <w:rFonts w:asciiTheme="majorBidi" w:hAnsiTheme="majorBidi" w:cstheme="majorBidi"/>
          <w:bCs/>
          <w:i/>
          <w:iCs/>
          <w:sz w:val="18"/>
          <w:szCs w:val="18"/>
        </w:rPr>
      </w:pPr>
    </w:p>
    <w:p w:rsidR="00183F99" w:rsidRPr="00C52526" w:rsidRDefault="00183F99" w:rsidP="00183F99">
      <w:pPr>
        <w:ind w:right="282"/>
        <w:jc w:val="both"/>
        <w:rPr>
          <w:rFonts w:asciiTheme="majorBidi" w:hAnsiTheme="majorBidi" w:cstheme="majorBidi"/>
          <w:bCs/>
          <w:i/>
          <w:iCs/>
          <w:sz w:val="18"/>
          <w:szCs w:val="18"/>
        </w:rPr>
      </w:pPr>
    </w:p>
    <w:p w:rsidR="00183F99" w:rsidRPr="00C52526" w:rsidRDefault="00754746" w:rsidP="00183F99">
      <w:pPr>
        <w:ind w:right="-1"/>
        <w:jc w:val="center"/>
        <w:rPr>
          <w:rFonts w:asciiTheme="majorBidi" w:hAnsiTheme="majorBidi" w:cstheme="majorBidi"/>
          <w:bCs/>
        </w:rPr>
      </w:pPr>
      <w:r>
        <w:rPr>
          <w:rFonts w:asciiTheme="majorBidi" w:hAnsiTheme="majorBidi" w:cstheme="majorBidi"/>
          <w:bCs/>
          <w:noProof/>
          <w:lang w:eastAsia="fr-FR"/>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52" type="#_x0000_t67" style="position:absolute;left:0;text-align:left;margin-left:237.3pt;margin-top:18.15pt;width:15.35pt;height:22.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" fillcolor="#b4c6e7 [1304]">
            <v:textbox style="layout-flow:vertical-ideographic"/>
          </v:shape>
        </w:pict>
      </w:r>
    </w:p>
    <w:p w:rsidR="00183F99" w:rsidRPr="00C52526" w:rsidRDefault="00754746" w:rsidP="00183F99">
      <w:pPr>
        <w:ind w:right="282"/>
        <w:jc w:val="center"/>
        <w:rPr>
          <w:rFonts w:asciiTheme="majorBidi" w:hAnsiTheme="majorBidi" w:cstheme="majorBidi"/>
          <w:bCs/>
        </w:rPr>
      </w:pPr>
      <w:r>
        <w:rPr>
          <w:rFonts w:asciiTheme="majorBidi" w:hAnsiTheme="majorBidi" w:cstheme="majorBidi"/>
          <w:bCs/>
          <w:noProof/>
          <w:lang w:eastAsia="fr-FR"/>
        </w:rPr>
        <w:pict>
          <v:shapetype id="_x0000_t109" coordsize="21600,21600" o:spt="109" path="m,l,21600r21600,l21600,xe">
            <v:stroke joinstyle="miter"/>
            <v:path gradientshapeok="t" o:connecttype="rect"/>
          </v:shapetype>
          <v:shape id="AutoShape 11" o:spid="_x0000_s1058" type="#_x0000_t109" style="position:absolute;left:0;text-align:left;margin-left:124.55pt;margin-top:20pt;width:242.35pt;height:15.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" fillcolor="#d5dce4 [671]"/>
        </w:pict>
      </w:r>
      <w:r>
        <w:rPr>
          <w:rFonts w:asciiTheme="majorBidi" w:hAnsiTheme="majorBidi" w:cstheme="majorBidi"/>
          <w:bCs/>
          <w:noProof/>
          <w:lang w:eastAsia="fr-FR"/>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10" o:spid="_x0000_s1057" type="#_x0000_t80" style="position:absolute;left:0;text-align:left;margin-left:76.55pt;margin-top:19.8pt;width:48pt;height:22.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" fillcolor="#d5dce4 [671]"/>
        </w:pict>
      </w:r>
      <w:r>
        <w:rPr>
          <w:rFonts w:asciiTheme="majorBidi" w:hAnsiTheme="majorBidi" w:cstheme="majorBidi"/>
          <w:bCs/>
          <w:noProof/>
          <w:lang w:eastAsia="fr-FR"/>
        </w:rPr>
        <w:pict>
          <v:shape id="AutoShape 9" o:spid="_x0000_s1056" type="#_x0000_t80" style="position:absolute;left:0;text-align:left;margin-left:366.9pt;margin-top:20pt;width:48pt;height:2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" fillcolor="#d5dce4 [671]"/>
        </w:pict>
      </w:r>
    </w:p>
    <w:p w:rsidR="00183F99" w:rsidRPr="00C52526" w:rsidRDefault="00183F99" w:rsidP="00183F99">
      <w:pPr>
        <w:ind w:right="282"/>
        <w:jc w:val="center"/>
        <w:rPr>
          <w:rFonts w:asciiTheme="majorBidi" w:hAnsiTheme="majorBidi" w:cstheme="majorBidi"/>
          <w:bCs/>
        </w:rPr>
      </w:pPr>
    </w:p>
    <w:p w:rsidR="00183F99" w:rsidRPr="00C52526" w:rsidRDefault="00754746" w:rsidP="00183F99">
      <w:pPr>
        <w:ind w:right="282"/>
        <w:jc w:val="center"/>
        <w:rPr>
          <w:rFonts w:asciiTheme="majorBidi" w:hAnsiTheme="majorBidi" w:cstheme="majorBidi"/>
          <w:bCs/>
        </w:rPr>
      </w:pPr>
      <w:r>
        <w:rPr>
          <w:rFonts w:asciiTheme="majorBidi" w:hAnsiTheme="majorBidi" w:cstheme="majorBidi"/>
          <w:bCs/>
          <w:noProof/>
          <w:lang w:eastAsia="fr-FR"/>
        </w:rPr>
        <w:pict>
          <v:shape id="Text Box 5" o:spid="_x0000_s1048" type="#_x0000_t202" style="position:absolute;left:0;text-align:left;margin-left:318.85pt;margin-top:16.4pt;width:136.35pt;height:4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" fillcolor="#d5dce4 [671]" strokecolor="#deeaf6 [660]">
            <v:textbox>
              <w:txbxContent>
                <w:p w:rsidR="00183F99" w:rsidRPr="000E31FC" w:rsidRDefault="00183F99" w:rsidP="00183F99">
                  <w:pPr>
                    <w:rPr>
                      <w:rFonts w:asciiTheme="majorHAnsi" w:hAnsiTheme="majorHAnsi" w:cs="Calibri"/>
                      <w:b/>
                      <w:bCs/>
                    </w:rPr>
                  </w:pPr>
                  <w:r w:rsidRPr="00812A19">
                    <w:rPr>
                      <w:rFonts w:asciiTheme="majorHAnsi" w:hAnsiTheme="majorHAnsi" w:cs="Calibri"/>
                      <w:i/>
                      <w:iCs/>
                      <w:sz w:val="18"/>
                      <w:szCs w:val="18"/>
                    </w:rPr>
                    <w:t>Other Specialties approved in the sector group in your establishment</w:t>
                  </w:r>
                  <w:r>
                    <w:rPr>
                      <w:rFonts w:asciiTheme="majorHAnsi" w:hAnsiTheme="majorHAnsi" w:cs="Calibri"/>
                      <w:b/>
                      <w:bCs/>
                    </w:rPr>
                    <w:t>:</w:t>
                  </w:r>
                </w:p>
                <w:p w:rsidR="00183F99" w:rsidRPr="000E31FC" w:rsidRDefault="00183F99" w:rsidP="00183F99">
                  <w:pPr>
                    <w:rPr>
                      <w:rFonts w:asciiTheme="majorHAnsi" w:hAnsiTheme="majorHAnsi" w:cs="Calibri"/>
                      <w:b/>
                      <w:bCs/>
                    </w:rPr>
                  </w:pPr>
                </w:p>
                <w:p w:rsidR="00183F99" w:rsidRPr="000E31FC" w:rsidRDefault="00183F99" w:rsidP="00183F99">
                  <w:pPr>
                    <w:rPr>
                      <w:rFonts w:asciiTheme="majorHAnsi" w:hAnsiTheme="majorHAnsi" w:cs="Calibri"/>
                      <w:b/>
                      <w:bCs/>
                    </w:rPr>
                  </w:pPr>
                  <w:r w:rsidRPr="000E31FC">
                    <w:rPr>
                      <w:rFonts w:asciiTheme="majorHAnsi" w:hAnsiTheme="majorHAnsi" w:cs="Calibri"/>
                      <w:b/>
                      <w:bCs/>
                    </w:rPr>
                    <w:t>-</w:t>
                  </w:r>
                </w:p>
              </w:txbxContent>
            </v:textbox>
          </v:shape>
        </w:pict>
      </w:r>
      <w:r w:rsidRPr="00754746">
        <w:rPr>
          <w:rFonts w:asciiTheme="majorBidi" w:hAnsiTheme="majorBidi" w:cstheme="majorBidi"/>
          <w:b/>
          <w:noProof/>
          <w:lang w:eastAsia="fr-FR"/>
        </w:rPr>
        <w:pict>
          <v:roundrect id="AutoShape 2" o:spid="_x0000_s1046" style="position:absolute;left:0;text-align:left;margin-left:306.5pt;margin-top:12.5pt;width:159.8pt;height:50.4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" fillcolor="#4472c4 [3208]">
            <v:shadow color="#1f3763 [1608]" opacity=".5" offset="1pt"/>
            <o:extrusion v:ext="view" color="#4472c4 [3208]" on="t"/>
          </v:roundrect>
        </w:pict>
      </w:r>
      <w:r>
        <w:rPr>
          <w:rFonts w:asciiTheme="majorBidi" w:hAnsiTheme="majorBidi" w:cstheme="majorBidi"/>
          <w:bCs/>
          <w:noProof/>
          <w:lang w:eastAsia="fr-FR"/>
        </w:rPr>
        <w:pict>
          <v:shape id="Text Box 4" o:spid="_x0000_s1049" type="#_x0000_t202" style="position:absolute;left:0;text-align:left;margin-left:50.35pt;margin-top:16.1pt;width:103.6pt;height:41.3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" fillcolor="#d5dce4 [671]" stroked="f">
            <v:textbox>
              <w:txbxContent>
                <w:p w:rsidR="00183F99" w:rsidRDefault="00183F99" w:rsidP="00183F99">
                  <w:pPr>
                    <w:rPr>
                      <w:rFonts w:asciiTheme="majorHAnsi" w:hAnsiTheme="majorHAnsi" w:cs="Calibri"/>
                      <w:b/>
                      <w:bCs/>
                    </w:rPr>
                  </w:pPr>
                  <w:r w:rsidRPr="0011569D">
                    <w:rPr>
                      <w:rFonts w:asciiTheme="majorHAnsi" w:hAnsiTheme="majorHAnsi" w:cs="Calibri"/>
                      <w:b/>
                      <w:bCs/>
                    </w:rPr>
                    <w:t>Speciality:</w:t>
                  </w:r>
                </w:p>
                <w:p w:rsidR="00183F99" w:rsidRPr="0011569D" w:rsidRDefault="00183F99" w:rsidP="00183F99">
                  <w:pPr>
                    <w:rPr>
                      <w:rFonts w:asciiTheme="majorHAnsi" w:hAnsiTheme="majorHAnsi" w:cs="Calibri"/>
                      <w:b/>
                      <w:bCs/>
                      <w:rtl/>
                    </w:rPr>
                  </w:pPr>
                  <w:r>
                    <w:rPr>
                      <w:rFonts w:asciiTheme="majorHAnsi" w:hAnsiTheme="majorHAnsi" w:cs="Calibri"/>
                      <w:b/>
                      <w:bCs/>
                    </w:rPr>
                    <w:t>-Civil engineering</w:t>
                  </w:r>
                </w:p>
              </w:txbxContent>
            </v:textbox>
          </v:shape>
        </w:pict>
      </w:r>
      <w:r>
        <w:rPr>
          <w:rFonts w:asciiTheme="majorBidi" w:hAnsiTheme="majorBidi" w:cstheme="majorBidi"/>
          <w:bCs/>
          <w:noProof/>
          <w:lang w:eastAsia="fr-FR"/>
        </w:rPr>
        <w:pict>
          <v:roundrect id="AutoShape 3" o:spid="_x0000_s1047" style="position:absolute;left:0;text-align:left;margin-left:38pt;margin-top:12.2pt;width:127.15pt;height:51.4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" fillcolor="#4472c4 [3208]">
            <v:shadow color="#1f3763 [1608]" opacity=".5" offset="1pt"/>
            <o:extrusion v:ext="view" color="#4472c4 [3208]" on="t"/>
          </v:roundrect>
        </w:pict>
      </w: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ind w:right="282"/>
        <w:jc w:val="center"/>
        <w:rPr>
          <w:rFonts w:asciiTheme="majorBidi" w:hAnsiTheme="majorBidi" w:cstheme="majorBidi"/>
          <w:bCs/>
        </w:rPr>
      </w:pPr>
    </w:p>
    <w:p w:rsidR="00183F99" w:rsidRPr="00C52526" w:rsidRDefault="00183F99" w:rsidP="00183F99">
      <w:pPr>
        <w:rPr>
          <w:rFonts w:asciiTheme="majorBidi" w:hAnsiTheme="majorBidi" w:cstheme="majorBidi"/>
        </w:rPr>
      </w:pPr>
    </w:p>
    <w:p w:rsidR="00183F99" w:rsidRPr="00C52526" w:rsidRDefault="00183F99" w:rsidP="00183F99">
      <w:pPr>
        <w:rPr>
          <w:rFonts w:asciiTheme="majorBidi" w:hAnsiTheme="majorBidi" w:cstheme="majorBidi"/>
        </w:rPr>
      </w:pPr>
    </w:p>
    <w:p w:rsidR="00183F99" w:rsidRPr="00C52526" w:rsidRDefault="00183F99" w:rsidP="00183F99">
      <w:pPr>
        <w:jc w:val="both"/>
        <w:rPr>
          <w:rFonts w:asciiTheme="majorBidi" w:hAnsiTheme="majorBidi" w:cstheme="majorBidi"/>
          <w:b/>
          <w:sz w:val="28"/>
          <w:szCs w:val="28"/>
        </w:rPr>
      </w:pPr>
    </w:p>
    <w:p w:rsidR="00183F99" w:rsidRPr="00C52526" w:rsidRDefault="00183F99" w:rsidP="00183F99">
      <w:pPr>
        <w:jc w:val="both"/>
        <w:rPr>
          <w:rFonts w:asciiTheme="majorBidi" w:hAnsiTheme="majorBidi" w:cstheme="majorBidi"/>
          <w:b/>
          <w:sz w:val="28"/>
          <w:szCs w:val="28"/>
        </w:rPr>
      </w:pPr>
    </w:p>
    <w:p w:rsidR="00183F99" w:rsidRPr="00C52526" w:rsidRDefault="00183F99" w:rsidP="00DF72FB">
      <w:pPr>
        <w:rPr>
          <w:rFonts w:asciiTheme="majorBidi" w:hAnsiTheme="majorBidi" w:cstheme="majorBidi"/>
        </w:rPr>
      </w:pPr>
    </w:p>
    <w:p w:rsidR="00BC2908" w:rsidRPr="00C52526" w:rsidRDefault="00BC2908" w:rsidP="00DF72FB">
      <w:pPr>
        <w:rPr>
          <w:rFonts w:asciiTheme="majorBidi" w:hAnsiTheme="majorBidi" w:cstheme="majorBidi"/>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lastRenderedPageBreak/>
              <w:t>4- Context of the training:</w:t>
            </w:r>
          </w:p>
        </w:tc>
      </w:tr>
    </w:tbl>
    <w:p w:rsidR="00BC2908" w:rsidRPr="00C52526" w:rsidRDefault="00C52526" w:rsidP="00C52526">
      <w:pPr>
        <w:jc w:val="both"/>
        <w:rPr>
          <w:rFonts w:asciiTheme="majorBidi" w:eastAsia="SimSun" w:hAnsiTheme="majorBidi" w:cstheme="majorBidi"/>
          <w:sz w:val="24"/>
          <w:szCs w:val="24"/>
          <w:lang w:eastAsia="zh-CN"/>
        </w:rPr>
      </w:pPr>
      <w:r w:rsidRPr="00C52526">
        <w:rPr>
          <w:rFonts w:asciiTheme="majorBidi" w:eastAsia="SimSun" w:hAnsiTheme="majorBidi" w:cstheme="majorBidi"/>
          <w:sz w:val="24"/>
          <w:szCs w:val="24"/>
          <w:lang w:eastAsia="zh-CN"/>
        </w:rPr>
        <w:t>Algeria is experiencing intense activity in the field of construction, which requires the training of executives able to take charge of these activities. This training aims to train technicians able to be involved in construction projects and intervene in the project study phase. This training is also the prelude to a higher university education in civil engineering within the framework of the master's degree in geotechnics, structure and materials in civil engineering, which also aims at a serious management of the problems posed to the construction of structures.</w:t>
      </w:r>
    </w:p>
    <w:p w:rsidR="00DF72FB" w:rsidRPr="00C52526" w:rsidRDefault="00DF72FB" w:rsidP="00DF72FB">
      <w:pPr>
        <w:spacing w:before="100" w:beforeAutospacing="1" w:after="100" w:afterAutospacing="1" w:line="240" w:lineRule="auto"/>
        <w:rPr>
          <w:rFonts w:asciiTheme="majorBidi" w:eastAsia="SimSun" w:hAnsiTheme="majorBidi" w:cstheme="majorBidi"/>
          <w:sz w:val="24"/>
          <w:szCs w:val="24"/>
          <w:lang w:eastAsia="zh-CN"/>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5- Objectives of the training:</w:t>
            </w:r>
          </w:p>
        </w:tc>
      </w:tr>
    </w:tbl>
    <w:p w:rsidR="00745A68" w:rsidRPr="00C52526" w:rsidRDefault="00745A68" w:rsidP="00C52526">
      <w:pPr>
        <w:jc w:val="both"/>
        <w:rPr>
          <w:rFonts w:asciiTheme="majorBidi" w:eastAsia="Times New Roman" w:hAnsiTheme="majorBidi" w:cstheme="majorBidi"/>
          <w:sz w:val="24"/>
          <w:szCs w:val="24"/>
          <w:lang w:eastAsia="fr-FR"/>
        </w:rPr>
      </w:pPr>
      <w:r w:rsidRPr="00C52526">
        <w:rPr>
          <w:rFonts w:asciiTheme="majorBidi" w:eastAsia="SimSun" w:hAnsiTheme="majorBidi" w:cstheme="majorBidi"/>
          <w:sz w:val="24"/>
          <w:szCs w:val="24"/>
          <w:lang w:eastAsia="zh-CN"/>
        </w:rPr>
        <w:t>The Civil Engineering Bachelor's degree course aims to give the student a scientific and technological basis ensuring mastery of academic and practical knowledge in the various construction fields. Besides, a professional aptitude leading to a good insertion in functions of framing, management within construction companies, follow-up and control of projects, this License ensures to the student a scientific and specific basic training which him confers a capacity of assimilation allowing him to access higher diplomas: the Master and the possibility of preparing a Doctorate in the various specialties of Civil Engineering</w:t>
      </w:r>
      <w:r w:rsidRPr="00C52526">
        <w:rPr>
          <w:rFonts w:asciiTheme="majorBidi" w:eastAsia="Times New Roman" w:hAnsiTheme="majorBidi" w:cstheme="majorBidi"/>
          <w:sz w:val="24"/>
          <w:szCs w:val="24"/>
          <w:lang w:eastAsia="fr-FR"/>
        </w:rPr>
        <w:t>.</w:t>
      </w:r>
    </w:p>
    <w:p w:rsidR="00DF72FB" w:rsidRPr="00C52526" w:rsidRDefault="00DF72FB" w:rsidP="00C52526">
      <w:pPr>
        <w:jc w:val="both"/>
        <w:rPr>
          <w:rFonts w:asciiTheme="majorBidi" w:eastAsia="Times New Roman" w:hAnsiTheme="majorBidi" w:cstheme="majorBidi"/>
          <w:sz w:val="24"/>
          <w:szCs w:val="24"/>
          <w:lang w:eastAsia="fr-FR"/>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6- Profiles and skills targeted:</w:t>
            </w:r>
          </w:p>
        </w:tc>
      </w:tr>
    </w:tbl>
    <w:p w:rsidR="00241105" w:rsidRPr="00C52526" w:rsidRDefault="00241105" w:rsidP="00241105">
      <w:pPr>
        <w:spacing w:before="100" w:beforeAutospacing="1" w:after="100" w:afterAutospacing="1"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sz w:val="24"/>
          <w:szCs w:val="24"/>
          <w:lang w:eastAsia="fr-FR"/>
        </w:rPr>
        <w:t>This training aims to train executives for the Civil Engineering, Building and Public Works sector in general, and more particularly, companies, design offices, and consulting firms.</w:t>
      </w:r>
    </w:p>
    <w:p w:rsidR="00241105" w:rsidRPr="00C52526" w:rsidRDefault="00241105" w:rsidP="00241105">
      <w:pPr>
        <w:spacing w:before="100" w:beforeAutospacing="1" w:after="100" w:afterAutospacing="1"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sz w:val="24"/>
          <w:szCs w:val="24"/>
          <w:lang w:eastAsia="fr-FR"/>
        </w:rPr>
        <w:t>Furthermore, we are witnessing the emergence of a promising field in terms of employability and research, which is undergoing rapid technological development, namely the development of new materials. These call for the introduction of new technologies, new methods of execution, and new commercial techniques and consequently a revival in the demand for specialized personnel.</w:t>
      </w:r>
    </w:p>
    <w:p w:rsidR="00DF72FB" w:rsidRPr="00C52526" w:rsidRDefault="00DF72FB" w:rsidP="00DF72FB">
      <w:pPr>
        <w:spacing w:before="100" w:beforeAutospacing="1" w:after="100" w:afterAutospacing="1" w:line="240" w:lineRule="auto"/>
        <w:rPr>
          <w:rFonts w:asciiTheme="majorBidi" w:eastAsia="Times New Roman" w:hAnsiTheme="majorBidi" w:cstheme="majorBidi"/>
          <w:sz w:val="24"/>
          <w:szCs w:val="24"/>
          <w:lang w:eastAsia="fr-FR"/>
        </w:rPr>
      </w:pPr>
    </w:p>
    <w:tbl>
      <w:tblPr>
        <w:tblW w:w="5000" w:type="pct"/>
        <w:tblCellMar>
          <w:top w:w="15" w:type="dxa"/>
          <w:left w:w="15" w:type="dxa"/>
          <w:bottom w:w="15" w:type="dxa"/>
          <w:right w:w="15" w:type="dxa"/>
        </w:tblCellMar>
        <w:tblLook w:val="04A0"/>
      </w:tblPr>
      <w:tblGrid>
        <w:gridCol w:w="10496"/>
      </w:tblGrid>
      <w:tr w:rsidR="00DF72FB" w:rsidRPr="00C52526" w:rsidTr="00DF72FB">
        <w:tc>
          <w:tcPr>
            <w:tcW w:w="5000" w:type="pct"/>
            <w:shd w:val="clear" w:color="auto" w:fill="92D050"/>
            <w:vAlign w:val="center"/>
            <w:hideMark/>
          </w:tcPr>
          <w:p w:rsidR="00DF72FB" w:rsidRPr="00C52526" w:rsidRDefault="00DF72FB" w:rsidP="00DF72FB">
            <w:pPr>
              <w:spacing w:after="0"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b/>
                <w:bCs/>
                <w:sz w:val="24"/>
                <w:szCs w:val="24"/>
                <w:lang w:eastAsia="fr-FR"/>
              </w:rPr>
              <w:t>7- Local, regional and national employability potential:</w:t>
            </w:r>
          </w:p>
        </w:tc>
      </w:tr>
    </w:tbl>
    <w:p w:rsidR="00BC2908" w:rsidRPr="00C52526" w:rsidRDefault="00DF72FB" w:rsidP="00BC2908">
      <w:pPr>
        <w:spacing w:before="100" w:beforeAutospacing="1" w:after="100" w:afterAutospacing="1"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sz w:val="24"/>
          <w:szCs w:val="24"/>
          <w:lang w:eastAsia="fr-FR"/>
        </w:rPr>
        <w:t>Career opportunities at executive level are important in all phases of a construction operation:</w:t>
      </w:r>
    </w:p>
    <w:p w:rsidR="00BC2908" w:rsidRPr="00C52526" w:rsidRDefault="00BC2908" w:rsidP="00BC2908">
      <w:pPr>
        <w:spacing w:before="100" w:beforeAutospacing="1" w:after="100" w:afterAutospacing="1"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sz w:val="24"/>
          <w:szCs w:val="24"/>
          <w:lang w:eastAsia="fr-FR"/>
        </w:rPr>
        <w:t>Programming of works: public sector (local authorities, construction companies.</w:t>
      </w:r>
    </w:p>
    <w:p w:rsidR="00BC2908" w:rsidRPr="00C52526" w:rsidRDefault="00BC2908" w:rsidP="00BC2908">
      <w:pPr>
        <w:spacing w:before="100" w:beforeAutospacing="1" w:after="100" w:afterAutospacing="1"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sz w:val="24"/>
          <w:szCs w:val="24"/>
          <w:lang w:eastAsia="fr-FR"/>
        </w:rPr>
        <w:t>Calculation of works: Design offices, engineering firms.</w:t>
      </w:r>
    </w:p>
    <w:p w:rsidR="00BC2908" w:rsidRPr="00C52526" w:rsidRDefault="00BC2908" w:rsidP="00BC2908">
      <w:pPr>
        <w:spacing w:before="100" w:beforeAutospacing="1" w:after="100" w:afterAutospacing="1"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sz w:val="24"/>
          <w:szCs w:val="24"/>
          <w:lang w:eastAsia="fr-FR"/>
        </w:rPr>
        <w:t>The conduct and monitoring of works and the quality - control of works: Building companies for major works and secondary works, control offices.</w:t>
      </w:r>
    </w:p>
    <w:p w:rsidR="00BC2908" w:rsidRPr="00C52526" w:rsidRDefault="00BC2908" w:rsidP="00BC2908">
      <w:pPr>
        <w:spacing w:before="100" w:beforeAutospacing="1" w:after="100" w:afterAutospacing="1"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sz w:val="24"/>
          <w:szCs w:val="24"/>
          <w:lang w:eastAsia="fr-FR"/>
        </w:rPr>
        <w:t>Maintenance and management of heritage: Technical management, rehabilitation, development.</w:t>
      </w:r>
    </w:p>
    <w:p w:rsidR="00BC2908" w:rsidRPr="00C52526" w:rsidRDefault="00BC2908" w:rsidP="00BC2908">
      <w:pPr>
        <w:spacing w:before="100" w:beforeAutospacing="1" w:after="100" w:afterAutospacing="1" w:line="240" w:lineRule="auto"/>
        <w:rPr>
          <w:rFonts w:asciiTheme="majorBidi" w:eastAsia="Times New Roman" w:hAnsiTheme="majorBidi" w:cstheme="majorBidi"/>
          <w:sz w:val="24"/>
          <w:szCs w:val="24"/>
          <w:lang w:eastAsia="fr-FR"/>
        </w:rPr>
      </w:pPr>
      <w:r w:rsidRPr="00C52526">
        <w:rPr>
          <w:rFonts w:asciiTheme="majorBidi" w:eastAsia="Times New Roman" w:hAnsiTheme="majorBidi" w:cstheme="majorBidi"/>
          <w:sz w:val="24"/>
          <w:szCs w:val="24"/>
          <w:lang w:eastAsia="fr-FR"/>
        </w:rPr>
        <w:t>Monitoring of construction sites: medium and large-scale construction.</w:t>
      </w:r>
    </w:p>
    <w:p w:rsidR="00DF72FB" w:rsidRPr="00C52526" w:rsidRDefault="00DF72FB" w:rsidP="00DF72FB">
      <w:pPr>
        <w:spacing w:before="100" w:beforeAutospacing="1" w:after="100" w:afterAutospacing="1" w:line="240" w:lineRule="auto"/>
        <w:rPr>
          <w:rFonts w:asciiTheme="majorBidi" w:eastAsia="Times New Roman" w:hAnsiTheme="majorBidi" w:cstheme="majorBidi"/>
          <w:sz w:val="24"/>
          <w:szCs w:val="24"/>
          <w:lang w:eastAsia="fr-FR"/>
        </w:rPr>
      </w:pPr>
    </w:p>
    <w:p w:rsidR="00DF72FB" w:rsidRPr="00C52526" w:rsidRDefault="00DF72FB" w:rsidP="00DF72FB">
      <w:pPr>
        <w:rPr>
          <w:rFonts w:asciiTheme="majorBidi" w:hAnsiTheme="majorBidi" w:cstheme="majorBidi"/>
          <w:b/>
          <w:bCs/>
        </w:rPr>
      </w:pPr>
    </w:p>
    <w:sectPr w:rsidR="00DF72FB" w:rsidRPr="00C52526" w:rsidSect="00753E5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B6F26"/>
    <w:rsid w:val="00006D16"/>
    <w:rsid w:val="000B6F26"/>
    <w:rsid w:val="00144B22"/>
    <w:rsid w:val="00183F99"/>
    <w:rsid w:val="0019162F"/>
    <w:rsid w:val="00221BFF"/>
    <w:rsid w:val="00241105"/>
    <w:rsid w:val="00262A59"/>
    <w:rsid w:val="003249C0"/>
    <w:rsid w:val="00473F05"/>
    <w:rsid w:val="00502198"/>
    <w:rsid w:val="0059461F"/>
    <w:rsid w:val="0073062F"/>
    <w:rsid w:val="00745A68"/>
    <w:rsid w:val="00753E57"/>
    <w:rsid w:val="00754746"/>
    <w:rsid w:val="007C0AF1"/>
    <w:rsid w:val="00852042"/>
    <w:rsid w:val="00907C6C"/>
    <w:rsid w:val="0099698A"/>
    <w:rsid w:val="009B666E"/>
    <w:rsid w:val="00A155A2"/>
    <w:rsid w:val="00A16952"/>
    <w:rsid w:val="00A20B65"/>
    <w:rsid w:val="00A37377"/>
    <w:rsid w:val="00B17C68"/>
    <w:rsid w:val="00B73548"/>
    <w:rsid w:val="00B95457"/>
    <w:rsid w:val="00B9748F"/>
    <w:rsid w:val="00BC2908"/>
    <w:rsid w:val="00BF5C7A"/>
    <w:rsid w:val="00C1119C"/>
    <w:rsid w:val="00C52526"/>
    <w:rsid w:val="00C5567D"/>
    <w:rsid w:val="00C66188"/>
    <w:rsid w:val="00DF72FB"/>
    <w:rsid w:val="00E82309"/>
    <w:rsid w:val="00E96F50"/>
    <w:rsid w:val="00EA4C5C"/>
    <w:rsid w:val="00EC4FE1"/>
    <w:rsid w:val="00FB1241"/>
    <w:rsid w:val="00FB4A1F"/>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4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53E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3E57"/>
    <w:rPr>
      <w:b/>
      <w:bCs/>
    </w:rPr>
  </w:style>
  <w:style w:type="paragraph" w:styleId="Paragraphedeliste">
    <w:name w:val="List Paragraph"/>
    <w:basedOn w:val="Normal"/>
    <w:uiPriority w:val="34"/>
    <w:qFormat/>
    <w:rsid w:val="00A37377"/>
    <w:pPr>
      <w:ind w:left="720"/>
      <w:contextualSpacing/>
    </w:pPr>
  </w:style>
  <w:style w:type="paragraph" w:customStyle="1" w:styleId="Normal-Domaine">
    <w:name w:val="Normal-Domaine"/>
    <w:basedOn w:val="Normal"/>
    <w:qFormat/>
    <w:rsid w:val="00745A68"/>
    <w:pPr>
      <w:autoSpaceDE w:val="0"/>
      <w:autoSpaceDN w:val="0"/>
      <w:adjustRightInd w:val="0"/>
      <w:spacing w:after="0" w:line="240" w:lineRule="auto"/>
      <w:jc w:val="both"/>
    </w:pPr>
    <w:rPr>
      <w:rFonts w:ascii="Calibri" w:eastAsia="SimSun" w:hAnsi="Calibri" w:cs="Cambria"/>
      <w:lang w:eastAsia="zh-CN"/>
    </w:rPr>
  </w:style>
  <w:style w:type="character" w:styleId="Lienhypertexte">
    <w:name w:val="Hyperlink"/>
    <w:basedOn w:val="Policepardfaut"/>
    <w:uiPriority w:val="99"/>
    <w:semiHidden/>
    <w:unhideWhenUsed/>
    <w:rsid w:val="009B666E"/>
    <w:rPr>
      <w:color w:val="0000FF"/>
      <w:u w:val="single"/>
    </w:rPr>
  </w:style>
  <w:style w:type="paragraph" w:styleId="Textedebulles">
    <w:name w:val="Balloon Text"/>
    <w:basedOn w:val="Normal"/>
    <w:link w:val="TextedebullesCar"/>
    <w:uiPriority w:val="99"/>
    <w:semiHidden/>
    <w:unhideWhenUsed/>
    <w:rsid w:val="0073062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306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62370">
      <w:bodyDiv w:val="1"/>
      <w:marLeft w:val="0"/>
      <w:marRight w:val="0"/>
      <w:marTop w:val="0"/>
      <w:marBottom w:val="0"/>
      <w:divBdr>
        <w:top w:val="none" w:sz="0" w:space="0" w:color="auto"/>
        <w:left w:val="none" w:sz="0" w:space="0" w:color="auto"/>
        <w:bottom w:val="none" w:sz="0" w:space="0" w:color="auto"/>
        <w:right w:val="none" w:sz="0" w:space="0" w:color="auto"/>
      </w:divBdr>
    </w:div>
    <w:div w:id="111050053">
      <w:bodyDiv w:val="1"/>
      <w:marLeft w:val="0"/>
      <w:marRight w:val="0"/>
      <w:marTop w:val="0"/>
      <w:marBottom w:val="0"/>
      <w:divBdr>
        <w:top w:val="none" w:sz="0" w:space="0" w:color="auto"/>
        <w:left w:val="none" w:sz="0" w:space="0" w:color="auto"/>
        <w:bottom w:val="none" w:sz="0" w:space="0" w:color="auto"/>
        <w:right w:val="none" w:sz="0" w:space="0" w:color="auto"/>
      </w:divBdr>
    </w:div>
    <w:div w:id="131481879">
      <w:bodyDiv w:val="1"/>
      <w:marLeft w:val="0"/>
      <w:marRight w:val="0"/>
      <w:marTop w:val="0"/>
      <w:marBottom w:val="0"/>
      <w:divBdr>
        <w:top w:val="none" w:sz="0" w:space="0" w:color="auto"/>
        <w:left w:val="none" w:sz="0" w:space="0" w:color="auto"/>
        <w:bottom w:val="none" w:sz="0" w:space="0" w:color="auto"/>
        <w:right w:val="none" w:sz="0" w:space="0" w:color="auto"/>
      </w:divBdr>
    </w:div>
    <w:div w:id="468860236">
      <w:bodyDiv w:val="1"/>
      <w:marLeft w:val="0"/>
      <w:marRight w:val="0"/>
      <w:marTop w:val="0"/>
      <w:marBottom w:val="0"/>
      <w:divBdr>
        <w:top w:val="none" w:sz="0" w:space="0" w:color="auto"/>
        <w:left w:val="none" w:sz="0" w:space="0" w:color="auto"/>
        <w:bottom w:val="none" w:sz="0" w:space="0" w:color="auto"/>
        <w:right w:val="none" w:sz="0" w:space="0" w:color="auto"/>
      </w:divBdr>
    </w:div>
    <w:div w:id="708646295">
      <w:bodyDiv w:val="1"/>
      <w:marLeft w:val="0"/>
      <w:marRight w:val="0"/>
      <w:marTop w:val="0"/>
      <w:marBottom w:val="0"/>
      <w:divBdr>
        <w:top w:val="none" w:sz="0" w:space="0" w:color="auto"/>
        <w:left w:val="none" w:sz="0" w:space="0" w:color="auto"/>
        <w:bottom w:val="none" w:sz="0" w:space="0" w:color="auto"/>
        <w:right w:val="none" w:sz="0" w:space="0" w:color="auto"/>
      </w:divBdr>
    </w:div>
    <w:div w:id="945962582">
      <w:bodyDiv w:val="1"/>
      <w:marLeft w:val="0"/>
      <w:marRight w:val="0"/>
      <w:marTop w:val="0"/>
      <w:marBottom w:val="0"/>
      <w:divBdr>
        <w:top w:val="none" w:sz="0" w:space="0" w:color="auto"/>
        <w:left w:val="none" w:sz="0" w:space="0" w:color="auto"/>
        <w:bottom w:val="none" w:sz="0" w:space="0" w:color="auto"/>
        <w:right w:val="none" w:sz="0" w:space="0" w:color="auto"/>
      </w:divBdr>
    </w:div>
    <w:div w:id="1199270538">
      <w:bodyDiv w:val="1"/>
      <w:marLeft w:val="0"/>
      <w:marRight w:val="0"/>
      <w:marTop w:val="0"/>
      <w:marBottom w:val="0"/>
      <w:divBdr>
        <w:top w:val="none" w:sz="0" w:space="0" w:color="auto"/>
        <w:left w:val="none" w:sz="0" w:space="0" w:color="auto"/>
        <w:bottom w:val="none" w:sz="0" w:space="0" w:color="auto"/>
        <w:right w:val="none" w:sz="0" w:space="0" w:color="auto"/>
      </w:divBdr>
    </w:div>
    <w:div w:id="1218933051">
      <w:bodyDiv w:val="1"/>
      <w:marLeft w:val="0"/>
      <w:marRight w:val="0"/>
      <w:marTop w:val="0"/>
      <w:marBottom w:val="0"/>
      <w:divBdr>
        <w:top w:val="none" w:sz="0" w:space="0" w:color="auto"/>
        <w:left w:val="none" w:sz="0" w:space="0" w:color="auto"/>
        <w:bottom w:val="none" w:sz="0" w:space="0" w:color="auto"/>
        <w:right w:val="none" w:sz="0" w:space="0" w:color="auto"/>
      </w:divBdr>
    </w:div>
    <w:div w:id="1232958817">
      <w:bodyDiv w:val="1"/>
      <w:marLeft w:val="0"/>
      <w:marRight w:val="0"/>
      <w:marTop w:val="0"/>
      <w:marBottom w:val="0"/>
      <w:divBdr>
        <w:top w:val="none" w:sz="0" w:space="0" w:color="auto"/>
        <w:left w:val="none" w:sz="0" w:space="0" w:color="auto"/>
        <w:bottom w:val="none" w:sz="0" w:space="0" w:color="auto"/>
        <w:right w:val="none" w:sz="0" w:space="0" w:color="auto"/>
      </w:divBdr>
    </w:div>
    <w:div w:id="1264993681">
      <w:bodyDiv w:val="1"/>
      <w:marLeft w:val="0"/>
      <w:marRight w:val="0"/>
      <w:marTop w:val="0"/>
      <w:marBottom w:val="0"/>
      <w:divBdr>
        <w:top w:val="none" w:sz="0" w:space="0" w:color="auto"/>
        <w:left w:val="none" w:sz="0" w:space="0" w:color="auto"/>
        <w:bottom w:val="none" w:sz="0" w:space="0" w:color="auto"/>
        <w:right w:val="none" w:sz="0" w:space="0" w:color="auto"/>
      </w:divBdr>
    </w:div>
    <w:div w:id="1268002047">
      <w:bodyDiv w:val="1"/>
      <w:marLeft w:val="0"/>
      <w:marRight w:val="0"/>
      <w:marTop w:val="0"/>
      <w:marBottom w:val="0"/>
      <w:divBdr>
        <w:top w:val="none" w:sz="0" w:space="0" w:color="auto"/>
        <w:left w:val="none" w:sz="0" w:space="0" w:color="auto"/>
        <w:bottom w:val="none" w:sz="0" w:space="0" w:color="auto"/>
        <w:right w:val="none" w:sz="0" w:space="0" w:color="auto"/>
      </w:divBdr>
    </w:div>
    <w:div w:id="1299798988">
      <w:bodyDiv w:val="1"/>
      <w:marLeft w:val="0"/>
      <w:marRight w:val="0"/>
      <w:marTop w:val="0"/>
      <w:marBottom w:val="0"/>
      <w:divBdr>
        <w:top w:val="none" w:sz="0" w:space="0" w:color="auto"/>
        <w:left w:val="none" w:sz="0" w:space="0" w:color="auto"/>
        <w:bottom w:val="none" w:sz="0" w:space="0" w:color="auto"/>
        <w:right w:val="none" w:sz="0" w:space="0" w:color="auto"/>
      </w:divBdr>
    </w:div>
    <w:div w:id="1464890003">
      <w:bodyDiv w:val="1"/>
      <w:marLeft w:val="0"/>
      <w:marRight w:val="0"/>
      <w:marTop w:val="0"/>
      <w:marBottom w:val="0"/>
      <w:divBdr>
        <w:top w:val="none" w:sz="0" w:space="0" w:color="auto"/>
        <w:left w:val="none" w:sz="0" w:space="0" w:color="auto"/>
        <w:bottom w:val="none" w:sz="0" w:space="0" w:color="auto"/>
        <w:right w:val="none" w:sz="0" w:space="0" w:color="auto"/>
      </w:divBdr>
    </w:div>
    <w:div w:id="1642080655">
      <w:bodyDiv w:val="1"/>
      <w:marLeft w:val="0"/>
      <w:marRight w:val="0"/>
      <w:marTop w:val="0"/>
      <w:marBottom w:val="0"/>
      <w:divBdr>
        <w:top w:val="none" w:sz="0" w:space="0" w:color="auto"/>
        <w:left w:val="none" w:sz="0" w:space="0" w:color="auto"/>
        <w:bottom w:val="none" w:sz="0" w:space="0" w:color="auto"/>
        <w:right w:val="none" w:sz="0" w:space="0" w:color="auto"/>
      </w:divBdr>
    </w:div>
    <w:div w:id="171025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570</Words>
  <Characters>3136</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29</cp:revision>
  <dcterms:created xsi:type="dcterms:W3CDTF">2023-02-15T10:50:00Z</dcterms:created>
  <dcterms:modified xsi:type="dcterms:W3CDTF">2023-06-15T15:53:00Z</dcterms:modified>
</cp:coreProperties>
</file>